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469C" w:rsidRDefault="0007469C">
      <w:pPr>
        <w:pStyle w:val="aa"/>
        <w:ind w:firstLine="0"/>
      </w:pPr>
      <w:r>
        <w:t xml:space="preserve">                                              </w:t>
      </w: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4E4F" w:rsidRDefault="00464E4F">
      <w:pPr>
        <w:pStyle w:val="aa"/>
        <w:ind w:firstLine="0"/>
      </w:pPr>
    </w:p>
    <w:p w:rsidR="00460338" w:rsidRPr="00460338" w:rsidRDefault="00464E4F" w:rsidP="00460338">
      <w:pPr>
        <w:jc w:val="center"/>
        <w:rPr>
          <w:b/>
          <w:sz w:val="40"/>
          <w:szCs w:val="40"/>
        </w:rPr>
      </w:pPr>
      <w:r w:rsidRPr="00460338">
        <w:rPr>
          <w:b/>
          <w:sz w:val="40"/>
          <w:szCs w:val="40"/>
        </w:rPr>
        <w:t>РАБОЧАЯ  ПРОГРАММА</w:t>
      </w:r>
    </w:p>
    <w:p w:rsidR="00464E4F" w:rsidRPr="00460338" w:rsidRDefault="00464E4F" w:rsidP="00460338">
      <w:pPr>
        <w:jc w:val="center"/>
        <w:rPr>
          <w:b/>
          <w:sz w:val="40"/>
          <w:szCs w:val="40"/>
        </w:rPr>
      </w:pPr>
      <w:r w:rsidRPr="00460338">
        <w:rPr>
          <w:b/>
          <w:sz w:val="40"/>
          <w:szCs w:val="40"/>
        </w:rPr>
        <w:t>УЧЕБНОЙ ДИСЦИПЛИНЫ</w:t>
      </w:r>
    </w:p>
    <w:p w:rsidR="00464E4F" w:rsidRPr="00460338" w:rsidRDefault="00464E4F" w:rsidP="00460338">
      <w:pPr>
        <w:jc w:val="center"/>
        <w:rPr>
          <w:b/>
          <w:sz w:val="40"/>
          <w:szCs w:val="40"/>
        </w:rPr>
      </w:pPr>
    </w:p>
    <w:p w:rsidR="00464E4F" w:rsidRPr="00464E4F" w:rsidRDefault="00464E4F" w:rsidP="00464E4F">
      <w:pPr>
        <w:jc w:val="center"/>
        <w:rPr>
          <w:b/>
          <w:caps/>
          <w:sz w:val="32"/>
          <w:szCs w:val="32"/>
        </w:rPr>
      </w:pPr>
    </w:p>
    <w:p w:rsidR="00464E4F" w:rsidRPr="00460338" w:rsidRDefault="00460338" w:rsidP="00460338">
      <w:pPr>
        <w:jc w:val="center"/>
        <w:rPr>
          <w:b/>
          <w:color w:val="5F497A"/>
          <w:spacing w:val="40"/>
          <w:sz w:val="44"/>
          <w:szCs w:val="44"/>
        </w:rPr>
      </w:pPr>
      <w:r w:rsidRPr="00460338">
        <w:rPr>
          <w:b/>
          <w:bCs/>
          <w:caps/>
          <w:color w:val="5F497A"/>
          <w:sz w:val="44"/>
          <w:szCs w:val="44"/>
        </w:rPr>
        <w:t>ФИНАНСЫ, ДЕНЕЖНОЕ ОБРАЩЕНИЕ И КРЕДИТ</w:t>
      </w: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280B66" w:rsidRDefault="00280B66" w:rsidP="00464E4F">
      <w:pPr>
        <w:jc w:val="center"/>
        <w:rPr>
          <w:b/>
          <w:spacing w:val="40"/>
        </w:rPr>
      </w:pPr>
    </w:p>
    <w:p w:rsidR="00280B66" w:rsidRDefault="00280B66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Default="00464E4F" w:rsidP="00464E4F">
      <w:pPr>
        <w:jc w:val="center"/>
        <w:rPr>
          <w:b/>
          <w:spacing w:val="40"/>
        </w:rPr>
      </w:pPr>
    </w:p>
    <w:p w:rsidR="00464E4F" w:rsidRPr="00460338" w:rsidRDefault="007362CE" w:rsidP="00460338">
      <w:pPr>
        <w:tabs>
          <w:tab w:val="left" w:pos="0"/>
        </w:tabs>
        <w:jc w:val="center"/>
        <w:rPr>
          <w:b/>
          <w:spacing w:val="40"/>
          <w:sz w:val="32"/>
          <w:szCs w:val="32"/>
        </w:rPr>
      </w:pPr>
      <w:r>
        <w:rPr>
          <w:b/>
          <w:noProof/>
          <w:spacing w:val="4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5805170</wp:posOffset>
                </wp:positionH>
                <wp:positionV relativeFrom="paragraph">
                  <wp:posOffset>29210</wp:posOffset>
                </wp:positionV>
                <wp:extent cx="847725" cy="56197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57.1pt;margin-top:2.3pt;width:66.75pt;height:4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ryBewIAAPoEAAAOAAAAZHJzL2Uyb0RvYy54bWysVNuO0zAQfUfiHyy/d3MhvSRqutptKUJa&#10;YMXCB7i201g4trHdpruIf2fstKU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" stroked="f"/>
            </w:pict>
          </mc:Fallback>
        </mc:AlternateContent>
      </w:r>
      <w:r w:rsidR="00464E4F" w:rsidRPr="00460338">
        <w:rPr>
          <w:b/>
          <w:spacing w:val="40"/>
          <w:sz w:val="32"/>
          <w:szCs w:val="32"/>
        </w:rPr>
        <w:t>201</w:t>
      </w:r>
      <w:r w:rsidR="0037584A" w:rsidRPr="00460338">
        <w:rPr>
          <w:b/>
          <w:spacing w:val="40"/>
          <w:sz w:val="32"/>
          <w:szCs w:val="32"/>
        </w:rPr>
        <w:t>3</w:t>
      </w:r>
      <w:r w:rsidR="00464E4F" w:rsidRPr="00460338">
        <w:rPr>
          <w:b/>
          <w:spacing w:val="40"/>
          <w:sz w:val="32"/>
          <w:szCs w:val="32"/>
        </w:rPr>
        <w:t xml:space="preserve"> г.</w:t>
      </w:r>
      <w:r>
        <w:rPr>
          <w:b/>
          <w:noProof/>
          <w:spacing w:val="40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6005195</wp:posOffset>
                </wp:positionH>
                <wp:positionV relativeFrom="paragraph">
                  <wp:posOffset>8839200</wp:posOffset>
                </wp:positionV>
                <wp:extent cx="485775" cy="50482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72.85pt;margin-top:696pt;width:38.25pt;height:3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" stroked="f"/>
            </w:pict>
          </mc:Fallback>
        </mc:AlternateContent>
      </w:r>
      <w:r w:rsidR="00464E4F" w:rsidRPr="00460338">
        <w:rPr>
          <w:b/>
          <w:spacing w:val="40"/>
          <w:sz w:val="32"/>
          <w:szCs w:val="32"/>
        </w:rPr>
        <w:br w:type="page"/>
      </w:r>
    </w:p>
    <w:p w:rsidR="00464E4F" w:rsidRPr="00464E4F" w:rsidRDefault="00464E4F" w:rsidP="0046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4"/>
          <w:szCs w:val="24"/>
        </w:rPr>
      </w:pPr>
      <w:proofErr w:type="gramStart"/>
      <w:r w:rsidRPr="00464E4F">
        <w:rPr>
          <w:bCs/>
          <w:sz w:val="24"/>
          <w:szCs w:val="24"/>
        </w:rPr>
        <w:lastRenderedPageBreak/>
        <w:t>Рабочая программа учебной дисциплины</w:t>
      </w:r>
      <w:r w:rsidR="00C6380F">
        <w:rPr>
          <w:bCs/>
          <w:sz w:val="24"/>
          <w:szCs w:val="24"/>
        </w:rPr>
        <w:t xml:space="preserve"> «Финансы, денежное обращение и кредит»</w:t>
      </w:r>
      <w:r w:rsidRPr="00464E4F">
        <w:rPr>
          <w:bCs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среднего профессионального образования (далее – СПО) по специальности 080114 «Экономика и бухгалтерский учет (по отраслям)» (базовая и углубленная подготовка) и примерной программы преподавателя </w:t>
      </w:r>
      <w:r>
        <w:rPr>
          <w:bCs/>
          <w:sz w:val="24"/>
          <w:szCs w:val="24"/>
        </w:rPr>
        <w:t xml:space="preserve">Уфимского финансово-экономического колледжа - филиала 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 </w:t>
      </w:r>
      <w:proofErr w:type="spellStart"/>
      <w:r>
        <w:rPr>
          <w:sz w:val="24"/>
          <w:szCs w:val="24"/>
        </w:rPr>
        <w:t>Бурунов</w:t>
      </w:r>
      <w:r w:rsidR="00770284">
        <w:rPr>
          <w:sz w:val="24"/>
          <w:szCs w:val="24"/>
        </w:rPr>
        <w:t>ой</w:t>
      </w:r>
      <w:proofErr w:type="spellEnd"/>
      <w:r w:rsidR="00F42E1F">
        <w:rPr>
          <w:sz w:val="24"/>
          <w:szCs w:val="24"/>
        </w:rPr>
        <w:t xml:space="preserve"> А.</w:t>
      </w:r>
      <w:proofErr w:type="gramEnd"/>
      <w:r w:rsidR="00F42E1F">
        <w:rPr>
          <w:sz w:val="24"/>
          <w:szCs w:val="24"/>
        </w:rPr>
        <w:t>В.</w:t>
      </w:r>
    </w:p>
    <w:p w:rsidR="00464E4F" w:rsidRPr="00464E4F" w:rsidRDefault="00464E4F" w:rsidP="00464E4F">
      <w:pPr>
        <w:shd w:val="clear" w:color="auto" w:fill="FFFFFF"/>
        <w:spacing w:line="360" w:lineRule="auto"/>
        <w:ind w:left="14"/>
        <w:rPr>
          <w:sz w:val="24"/>
          <w:szCs w:val="24"/>
        </w:rPr>
      </w:pPr>
    </w:p>
    <w:p w:rsidR="00464E4F" w:rsidRPr="00464E4F" w:rsidRDefault="00464E4F" w:rsidP="00464E4F">
      <w:pPr>
        <w:shd w:val="clear" w:color="auto" w:fill="FFFFFF"/>
        <w:spacing w:line="360" w:lineRule="auto"/>
        <w:ind w:left="14"/>
        <w:rPr>
          <w:sz w:val="24"/>
          <w:szCs w:val="24"/>
        </w:rPr>
      </w:pPr>
    </w:p>
    <w:p w:rsidR="00464E4F" w:rsidRPr="00464E4F" w:rsidRDefault="00464E4F" w:rsidP="00464E4F">
      <w:pPr>
        <w:shd w:val="clear" w:color="auto" w:fill="FFFFFF"/>
        <w:spacing w:line="360" w:lineRule="auto"/>
        <w:ind w:left="14"/>
        <w:rPr>
          <w:sz w:val="24"/>
          <w:szCs w:val="24"/>
        </w:rPr>
      </w:pPr>
      <w:r w:rsidRPr="00464E4F">
        <w:rPr>
          <w:sz w:val="24"/>
          <w:szCs w:val="24"/>
        </w:rPr>
        <w:t>Организация - разработчик:</w:t>
      </w:r>
    </w:p>
    <w:p w:rsidR="00464E4F" w:rsidRPr="00464E4F" w:rsidRDefault="00464E4F" w:rsidP="00464E4F">
      <w:pPr>
        <w:shd w:val="clear" w:color="auto" w:fill="FFFFFF"/>
        <w:spacing w:line="360" w:lineRule="auto"/>
        <w:ind w:left="14"/>
        <w:rPr>
          <w:sz w:val="24"/>
          <w:szCs w:val="24"/>
        </w:rPr>
      </w:pPr>
      <w:r w:rsidRPr="00464E4F">
        <w:rPr>
          <w:spacing w:val="-2"/>
          <w:sz w:val="24"/>
          <w:szCs w:val="24"/>
        </w:rPr>
        <w:t>Государственное бюджетное образовательное учреждение  средне</w:t>
      </w:r>
      <w:r w:rsidR="00F42E1F">
        <w:rPr>
          <w:spacing w:val="-2"/>
          <w:sz w:val="24"/>
          <w:szCs w:val="24"/>
        </w:rPr>
        <w:t>го</w:t>
      </w:r>
      <w:r w:rsidRPr="00464E4F">
        <w:rPr>
          <w:spacing w:val="-2"/>
          <w:sz w:val="24"/>
          <w:szCs w:val="24"/>
        </w:rPr>
        <w:t xml:space="preserve"> профессионального образования  Пензенской области «Пензенский лесной колледж»</w:t>
      </w:r>
    </w:p>
    <w:p w:rsidR="00464E4F" w:rsidRPr="00464E4F" w:rsidRDefault="00464E4F" w:rsidP="00464E4F">
      <w:pPr>
        <w:shd w:val="clear" w:color="auto" w:fill="FFFFFF"/>
        <w:spacing w:line="360" w:lineRule="auto"/>
        <w:ind w:left="5"/>
        <w:rPr>
          <w:spacing w:val="-1"/>
          <w:sz w:val="24"/>
          <w:szCs w:val="24"/>
        </w:rPr>
      </w:pPr>
    </w:p>
    <w:p w:rsidR="00464E4F" w:rsidRPr="00464E4F" w:rsidRDefault="00464E4F" w:rsidP="00464E4F">
      <w:pPr>
        <w:shd w:val="clear" w:color="auto" w:fill="FFFFFF"/>
        <w:spacing w:line="360" w:lineRule="auto"/>
        <w:ind w:left="5"/>
        <w:rPr>
          <w:spacing w:val="-1"/>
          <w:sz w:val="24"/>
          <w:szCs w:val="24"/>
        </w:rPr>
      </w:pPr>
    </w:p>
    <w:p w:rsidR="00464E4F" w:rsidRPr="00464E4F" w:rsidRDefault="00464E4F" w:rsidP="00464E4F">
      <w:pPr>
        <w:shd w:val="clear" w:color="auto" w:fill="FFFFFF"/>
        <w:spacing w:line="360" w:lineRule="auto"/>
        <w:ind w:left="5"/>
        <w:rPr>
          <w:sz w:val="24"/>
          <w:szCs w:val="24"/>
        </w:rPr>
      </w:pPr>
      <w:r w:rsidRPr="00464E4F">
        <w:rPr>
          <w:spacing w:val="-1"/>
          <w:sz w:val="24"/>
          <w:szCs w:val="24"/>
        </w:rPr>
        <w:t>Разработчик:</w:t>
      </w:r>
    </w:p>
    <w:p w:rsidR="00464E4F" w:rsidRPr="00464E4F" w:rsidRDefault="00595825" w:rsidP="00464E4F">
      <w:pPr>
        <w:shd w:val="clear" w:color="auto" w:fill="FFFFFF"/>
        <w:spacing w:line="360" w:lineRule="auto"/>
        <w:ind w:left="5"/>
        <w:rPr>
          <w:sz w:val="24"/>
          <w:szCs w:val="24"/>
        </w:rPr>
      </w:pPr>
      <w:proofErr w:type="spellStart"/>
      <w:r>
        <w:rPr>
          <w:sz w:val="24"/>
          <w:szCs w:val="24"/>
        </w:rPr>
        <w:t>Васякин</w:t>
      </w:r>
      <w:proofErr w:type="spellEnd"/>
      <w:r>
        <w:rPr>
          <w:sz w:val="24"/>
          <w:szCs w:val="24"/>
        </w:rPr>
        <w:t xml:space="preserve"> Д.В.</w:t>
      </w:r>
      <w:r w:rsidR="00464E4F" w:rsidRPr="00464E4F">
        <w:rPr>
          <w:sz w:val="24"/>
          <w:szCs w:val="24"/>
        </w:rPr>
        <w:t xml:space="preserve">, преподаватель ГБОУ  СПО </w:t>
      </w:r>
      <w:r w:rsidR="00C6380F">
        <w:rPr>
          <w:sz w:val="24"/>
          <w:szCs w:val="24"/>
        </w:rPr>
        <w:t xml:space="preserve"> </w:t>
      </w:r>
      <w:r w:rsidR="00464E4F" w:rsidRPr="00464E4F">
        <w:rPr>
          <w:sz w:val="24"/>
          <w:szCs w:val="24"/>
        </w:rPr>
        <w:t>«П</w:t>
      </w:r>
      <w:r w:rsidR="00460338">
        <w:rPr>
          <w:sz w:val="24"/>
          <w:szCs w:val="24"/>
        </w:rPr>
        <w:t>ЛК</w:t>
      </w:r>
      <w:r w:rsidR="00464E4F" w:rsidRPr="00464E4F">
        <w:rPr>
          <w:sz w:val="24"/>
          <w:szCs w:val="24"/>
        </w:rPr>
        <w:t>»</w:t>
      </w:r>
    </w:p>
    <w:p w:rsidR="00464E4F" w:rsidRPr="00464E4F" w:rsidRDefault="00464E4F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464E4F" w:rsidRPr="00464E4F" w:rsidRDefault="00464E4F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464E4F" w:rsidRPr="00464E4F" w:rsidRDefault="00464E4F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460338" w:rsidRDefault="00460338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  <w:sectPr w:rsidR="00460338" w:rsidSect="00BC1766">
          <w:headerReference w:type="even" r:id="rId8"/>
          <w:footerReference w:type="default" r:id="rId9"/>
          <w:pgSz w:w="11906" w:h="16838"/>
          <w:pgMar w:top="851" w:right="424" w:bottom="1134" w:left="1134" w:header="720" w:footer="720" w:gutter="0"/>
          <w:pgNumType w:start="0"/>
          <w:cols w:space="720"/>
          <w:docGrid w:linePitch="360"/>
        </w:sectPr>
      </w:pPr>
    </w:p>
    <w:p w:rsidR="00460338" w:rsidRDefault="00460338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УТВЕРЖДЕНО</w:t>
      </w:r>
    </w:p>
    <w:p w:rsidR="00460338" w:rsidRDefault="00E66F9C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</w:t>
      </w:r>
      <w:r w:rsidR="00460338">
        <w:rPr>
          <w:sz w:val="24"/>
          <w:szCs w:val="24"/>
        </w:rPr>
        <w:t>ам</w:t>
      </w:r>
      <w:proofErr w:type="gramStart"/>
      <w:r w:rsidR="00460338">
        <w:rPr>
          <w:sz w:val="24"/>
          <w:szCs w:val="24"/>
        </w:rPr>
        <w:t>.д</w:t>
      </w:r>
      <w:proofErr w:type="gramEnd"/>
      <w:r w:rsidR="00460338">
        <w:rPr>
          <w:sz w:val="24"/>
          <w:szCs w:val="24"/>
        </w:rPr>
        <w:t>иректора</w:t>
      </w:r>
      <w:proofErr w:type="spellEnd"/>
      <w:r w:rsidR="00460338">
        <w:rPr>
          <w:sz w:val="24"/>
          <w:szCs w:val="24"/>
        </w:rPr>
        <w:t xml:space="preserve"> по УВР</w:t>
      </w:r>
    </w:p>
    <w:p w:rsidR="00460338" w:rsidRDefault="00460338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ГБОУ СПО «ПЛК»</w:t>
      </w:r>
    </w:p>
    <w:p w:rsidR="00460338" w:rsidRDefault="00460338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Марчук Н.П.</w:t>
      </w:r>
    </w:p>
    <w:p w:rsidR="00460338" w:rsidRDefault="00460338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«05» сентября 2013 г.</w:t>
      </w:r>
    </w:p>
    <w:p w:rsidR="00460338" w:rsidRDefault="00460338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464E4F" w:rsidRPr="00464E4F" w:rsidRDefault="00464E4F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464E4F">
        <w:rPr>
          <w:sz w:val="24"/>
          <w:szCs w:val="24"/>
        </w:rPr>
        <w:lastRenderedPageBreak/>
        <w:t>Р</w:t>
      </w:r>
      <w:r w:rsidR="00460338">
        <w:rPr>
          <w:sz w:val="24"/>
          <w:szCs w:val="24"/>
        </w:rPr>
        <w:t>ассмотрено</w:t>
      </w:r>
      <w:r w:rsidRPr="00464E4F">
        <w:rPr>
          <w:sz w:val="24"/>
          <w:szCs w:val="24"/>
        </w:rPr>
        <w:t xml:space="preserve"> цикловой комиссией специальных дисциплин</w:t>
      </w:r>
    </w:p>
    <w:p w:rsidR="00464E4F" w:rsidRDefault="00464E4F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464E4F">
        <w:rPr>
          <w:sz w:val="24"/>
          <w:szCs w:val="24"/>
        </w:rPr>
        <w:t xml:space="preserve">Протокол № </w:t>
      </w:r>
      <w:r w:rsidR="00460338">
        <w:rPr>
          <w:sz w:val="24"/>
          <w:szCs w:val="24"/>
        </w:rPr>
        <w:t xml:space="preserve"> </w:t>
      </w:r>
      <w:r w:rsidR="00460338" w:rsidRPr="00460338">
        <w:rPr>
          <w:sz w:val="24"/>
          <w:szCs w:val="24"/>
        </w:rPr>
        <w:t xml:space="preserve">1  </w:t>
      </w:r>
      <w:r w:rsidRPr="00460338">
        <w:rPr>
          <w:sz w:val="24"/>
          <w:szCs w:val="24"/>
        </w:rPr>
        <w:t xml:space="preserve"> </w:t>
      </w:r>
      <w:r w:rsidR="00460338" w:rsidRPr="00460338">
        <w:rPr>
          <w:sz w:val="24"/>
          <w:szCs w:val="24"/>
        </w:rPr>
        <w:t>о</w:t>
      </w:r>
      <w:r w:rsidRPr="00460338">
        <w:rPr>
          <w:sz w:val="24"/>
          <w:szCs w:val="24"/>
        </w:rPr>
        <w:t>т «</w:t>
      </w:r>
      <w:r w:rsidR="00460338">
        <w:rPr>
          <w:sz w:val="24"/>
          <w:szCs w:val="24"/>
        </w:rPr>
        <w:t>03</w:t>
      </w:r>
      <w:r w:rsidRPr="00460338">
        <w:rPr>
          <w:sz w:val="24"/>
          <w:szCs w:val="24"/>
        </w:rPr>
        <w:t xml:space="preserve">»   </w:t>
      </w:r>
      <w:r w:rsidR="00460338">
        <w:rPr>
          <w:sz w:val="24"/>
          <w:szCs w:val="24"/>
        </w:rPr>
        <w:t xml:space="preserve">сентября </w:t>
      </w:r>
      <w:r w:rsidR="0037584A" w:rsidRPr="00460338">
        <w:rPr>
          <w:sz w:val="24"/>
          <w:szCs w:val="24"/>
        </w:rPr>
        <w:t xml:space="preserve">   2013</w:t>
      </w:r>
      <w:r w:rsidRPr="00460338">
        <w:rPr>
          <w:sz w:val="24"/>
          <w:szCs w:val="24"/>
        </w:rPr>
        <w:t xml:space="preserve"> г.</w:t>
      </w:r>
    </w:p>
    <w:p w:rsidR="00460338" w:rsidRPr="00460338" w:rsidRDefault="00460338" w:rsidP="00464E4F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цикловой комиссии: Конькова С.А.</w:t>
      </w:r>
    </w:p>
    <w:p w:rsidR="00460338" w:rsidRDefault="00460338" w:rsidP="00464E4F">
      <w:pPr>
        <w:spacing w:line="360" w:lineRule="auto"/>
        <w:jc w:val="center"/>
        <w:rPr>
          <w:sz w:val="24"/>
          <w:szCs w:val="24"/>
        </w:rPr>
        <w:sectPr w:rsidR="00460338" w:rsidSect="00460338">
          <w:type w:val="continuous"/>
          <w:pgSz w:w="11906" w:h="16838"/>
          <w:pgMar w:top="851" w:right="424" w:bottom="1134" w:left="1134" w:header="720" w:footer="720" w:gutter="0"/>
          <w:pgNumType w:start="0"/>
          <w:cols w:num="2" w:space="720"/>
          <w:docGrid w:linePitch="360"/>
        </w:sectPr>
      </w:pPr>
    </w:p>
    <w:p w:rsidR="00464E4F" w:rsidRPr="00464E4F" w:rsidRDefault="00464E4F" w:rsidP="00464E4F">
      <w:pPr>
        <w:spacing w:line="360" w:lineRule="auto"/>
        <w:jc w:val="center"/>
        <w:rPr>
          <w:sz w:val="24"/>
          <w:szCs w:val="24"/>
        </w:rPr>
      </w:pPr>
      <w:r w:rsidRPr="00464E4F">
        <w:rPr>
          <w:sz w:val="24"/>
          <w:szCs w:val="24"/>
        </w:rPr>
        <w:lastRenderedPageBreak/>
        <w:br w:type="page"/>
      </w:r>
      <w:r w:rsidRPr="00464E4F">
        <w:rPr>
          <w:b/>
          <w:spacing w:val="40"/>
          <w:sz w:val="24"/>
          <w:szCs w:val="24"/>
        </w:rPr>
        <w:lastRenderedPageBreak/>
        <w:t>СОДЕРЖАНИЕ</w:t>
      </w:r>
    </w:p>
    <w:p w:rsidR="00464E4F" w:rsidRPr="00464E4F" w:rsidRDefault="00464E4F" w:rsidP="00464E4F">
      <w:pPr>
        <w:spacing w:line="360" w:lineRule="auto"/>
        <w:rPr>
          <w:sz w:val="24"/>
          <w:szCs w:val="24"/>
        </w:rPr>
      </w:pP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</w:r>
      <w:r w:rsidRPr="00464E4F">
        <w:rPr>
          <w:sz w:val="24"/>
          <w:szCs w:val="24"/>
        </w:rPr>
        <w:tab/>
        <w:t xml:space="preserve">                                                                                    </w:t>
      </w:r>
      <w:r w:rsidRPr="00464E4F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464E4F">
        <w:rPr>
          <w:sz w:val="24"/>
          <w:szCs w:val="24"/>
        </w:rPr>
        <w:t>стр.</w:t>
      </w:r>
    </w:p>
    <w:p w:rsidR="00464E4F" w:rsidRPr="00464E4F" w:rsidRDefault="00464E4F" w:rsidP="00464E4F">
      <w:pPr>
        <w:numPr>
          <w:ilvl w:val="0"/>
          <w:numId w:val="5"/>
        </w:numPr>
        <w:suppressAutoHyphens w:val="0"/>
        <w:spacing w:line="360" w:lineRule="auto"/>
        <w:ind w:left="0" w:firstLine="0"/>
        <w:rPr>
          <w:sz w:val="24"/>
          <w:szCs w:val="24"/>
        </w:rPr>
      </w:pPr>
      <w:r w:rsidRPr="00464E4F">
        <w:rPr>
          <w:sz w:val="24"/>
          <w:szCs w:val="24"/>
        </w:rPr>
        <w:t xml:space="preserve">Паспорт рабочей программы учебной дисциплины </w:t>
      </w:r>
      <w:r w:rsidR="00280B66">
        <w:rPr>
          <w:sz w:val="24"/>
          <w:szCs w:val="24"/>
        </w:rPr>
        <w:t>«Ф</w:t>
      </w:r>
      <w:r>
        <w:rPr>
          <w:sz w:val="24"/>
          <w:szCs w:val="24"/>
        </w:rPr>
        <w:t>инансы и кредит</w:t>
      </w:r>
      <w:r w:rsidR="00280B66">
        <w:rPr>
          <w:sz w:val="24"/>
          <w:szCs w:val="24"/>
        </w:rPr>
        <w:t>»</w:t>
      </w:r>
      <w:r w:rsidRPr="00464E4F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D527A6">
        <w:rPr>
          <w:sz w:val="24"/>
          <w:szCs w:val="24"/>
        </w:rPr>
        <w:t xml:space="preserve">  </w:t>
      </w:r>
      <w:r w:rsidRPr="00464E4F">
        <w:rPr>
          <w:sz w:val="24"/>
          <w:szCs w:val="24"/>
        </w:rPr>
        <w:t>3</w:t>
      </w:r>
    </w:p>
    <w:p w:rsidR="00464E4F" w:rsidRDefault="00464E4F" w:rsidP="00464E4F">
      <w:pPr>
        <w:numPr>
          <w:ilvl w:val="0"/>
          <w:numId w:val="5"/>
        </w:numPr>
        <w:suppressAutoHyphens w:val="0"/>
        <w:spacing w:line="360" w:lineRule="auto"/>
        <w:ind w:left="0" w:firstLine="0"/>
        <w:rPr>
          <w:sz w:val="24"/>
          <w:szCs w:val="24"/>
        </w:rPr>
      </w:pPr>
      <w:r w:rsidRPr="00464E4F">
        <w:rPr>
          <w:sz w:val="24"/>
          <w:szCs w:val="24"/>
        </w:rPr>
        <w:t xml:space="preserve">Структура и содержание учебной дисциплины                                                  </w:t>
      </w:r>
      <w:r>
        <w:rPr>
          <w:sz w:val="24"/>
          <w:szCs w:val="24"/>
        </w:rPr>
        <w:t xml:space="preserve"> </w:t>
      </w:r>
      <w:r w:rsidR="00D527A6">
        <w:rPr>
          <w:sz w:val="24"/>
          <w:szCs w:val="24"/>
        </w:rPr>
        <w:t xml:space="preserve">    4</w:t>
      </w:r>
    </w:p>
    <w:p w:rsidR="00464E4F" w:rsidRPr="00464E4F" w:rsidRDefault="00464E4F" w:rsidP="00464E4F">
      <w:pPr>
        <w:numPr>
          <w:ilvl w:val="0"/>
          <w:numId w:val="5"/>
        </w:numPr>
        <w:suppressAutoHyphens w:val="0"/>
        <w:spacing w:line="360" w:lineRule="auto"/>
        <w:ind w:left="0" w:firstLine="0"/>
        <w:rPr>
          <w:sz w:val="24"/>
          <w:szCs w:val="24"/>
        </w:rPr>
      </w:pPr>
      <w:r w:rsidRPr="00464E4F">
        <w:rPr>
          <w:sz w:val="24"/>
          <w:szCs w:val="24"/>
        </w:rPr>
        <w:t xml:space="preserve">Условия реализации  программы учебной дисциплины                                     </w:t>
      </w:r>
      <w:r>
        <w:rPr>
          <w:sz w:val="24"/>
          <w:szCs w:val="24"/>
        </w:rPr>
        <w:t xml:space="preserve"> </w:t>
      </w:r>
      <w:r w:rsidR="00662EF0">
        <w:rPr>
          <w:sz w:val="24"/>
          <w:szCs w:val="24"/>
        </w:rPr>
        <w:t xml:space="preserve">  13</w:t>
      </w:r>
      <w:r>
        <w:rPr>
          <w:sz w:val="24"/>
          <w:szCs w:val="24"/>
        </w:rPr>
        <w:tab/>
      </w:r>
    </w:p>
    <w:p w:rsidR="00464E4F" w:rsidRPr="00464E4F" w:rsidRDefault="00464E4F" w:rsidP="00464E4F">
      <w:pPr>
        <w:numPr>
          <w:ilvl w:val="0"/>
          <w:numId w:val="5"/>
        </w:numPr>
        <w:suppressAutoHyphens w:val="0"/>
        <w:spacing w:line="360" w:lineRule="auto"/>
        <w:ind w:left="0" w:firstLine="0"/>
        <w:rPr>
          <w:sz w:val="24"/>
          <w:szCs w:val="24"/>
        </w:rPr>
      </w:pPr>
      <w:r w:rsidRPr="00464E4F">
        <w:rPr>
          <w:sz w:val="24"/>
          <w:szCs w:val="24"/>
        </w:rPr>
        <w:t>Контроль  и оценка результатов освоения учебной</w:t>
      </w:r>
      <w:r>
        <w:rPr>
          <w:sz w:val="24"/>
          <w:szCs w:val="24"/>
        </w:rPr>
        <w:t xml:space="preserve"> дисциплины.                   </w:t>
      </w:r>
      <w:r w:rsidR="00D527A6">
        <w:rPr>
          <w:sz w:val="24"/>
          <w:szCs w:val="24"/>
        </w:rPr>
        <w:t xml:space="preserve">  </w:t>
      </w:r>
      <w:r w:rsidR="00662EF0">
        <w:rPr>
          <w:sz w:val="24"/>
          <w:szCs w:val="24"/>
        </w:rPr>
        <w:t xml:space="preserve">   14</w:t>
      </w:r>
    </w:p>
    <w:p w:rsidR="00464E4F" w:rsidRPr="00464E4F" w:rsidRDefault="00464E4F" w:rsidP="00464E4F">
      <w:pPr>
        <w:rPr>
          <w:sz w:val="24"/>
          <w:szCs w:val="24"/>
        </w:rPr>
      </w:pPr>
    </w:p>
    <w:p w:rsidR="00CA1BC1" w:rsidRPr="00D527A6" w:rsidRDefault="00464E4F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center"/>
        <w:rPr>
          <w:b/>
          <w:bCs/>
          <w:sz w:val="24"/>
          <w:szCs w:val="24"/>
        </w:rPr>
      </w:pPr>
      <w:r w:rsidRPr="00464E4F">
        <w:rPr>
          <w:sz w:val="24"/>
          <w:szCs w:val="24"/>
        </w:rPr>
        <w:br w:type="page"/>
      </w:r>
      <w:r w:rsidR="00CA1BC1" w:rsidRPr="00D527A6">
        <w:rPr>
          <w:b/>
          <w:bCs/>
          <w:sz w:val="24"/>
          <w:szCs w:val="24"/>
        </w:rPr>
        <w:lastRenderedPageBreak/>
        <w:t xml:space="preserve">1. ПАСПОРТ </w:t>
      </w:r>
      <w:r w:rsidR="00D527A6" w:rsidRPr="00D527A6">
        <w:rPr>
          <w:b/>
          <w:bCs/>
          <w:sz w:val="24"/>
          <w:szCs w:val="24"/>
        </w:rPr>
        <w:t xml:space="preserve">РАБОЧЕЙ </w:t>
      </w:r>
      <w:r w:rsidR="00CA1BC1" w:rsidRPr="00D527A6">
        <w:rPr>
          <w:b/>
          <w:bCs/>
          <w:sz w:val="24"/>
          <w:szCs w:val="24"/>
        </w:rPr>
        <w:t xml:space="preserve"> </w:t>
      </w:r>
      <w:r w:rsidR="0007469C" w:rsidRPr="00D527A6">
        <w:rPr>
          <w:b/>
          <w:bCs/>
          <w:sz w:val="24"/>
          <w:szCs w:val="24"/>
        </w:rPr>
        <w:t>ПРОГРАММЫ</w:t>
      </w:r>
    </w:p>
    <w:p w:rsidR="0007469C" w:rsidRPr="00D527A6" w:rsidRDefault="0007469C" w:rsidP="00D527A6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4"/>
          <w:szCs w:val="24"/>
        </w:rPr>
      </w:pPr>
      <w:r w:rsidRPr="00D527A6">
        <w:rPr>
          <w:b/>
          <w:bCs/>
          <w:sz w:val="24"/>
          <w:szCs w:val="24"/>
        </w:rPr>
        <w:t>Учебной дисциплины «Финансы, денежное обращение и кредит»</w:t>
      </w:r>
    </w:p>
    <w:p w:rsidR="0007469C" w:rsidRPr="00D527A6" w:rsidRDefault="0007469C" w:rsidP="00D527A6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975"/>
        <w:jc w:val="both"/>
        <w:rPr>
          <w:b/>
          <w:sz w:val="24"/>
          <w:szCs w:val="24"/>
        </w:rPr>
      </w:pPr>
    </w:p>
    <w:p w:rsidR="009023FB" w:rsidRPr="009023FB" w:rsidRDefault="009023FB" w:rsidP="009023FB">
      <w:pPr>
        <w:numPr>
          <w:ilvl w:val="1"/>
          <w:numId w:val="6"/>
        </w:numPr>
        <w:jc w:val="both"/>
        <w:rPr>
          <w:sz w:val="24"/>
          <w:szCs w:val="24"/>
        </w:rPr>
      </w:pPr>
      <w:r w:rsidRPr="009023FB">
        <w:rPr>
          <w:b/>
          <w:sz w:val="24"/>
          <w:szCs w:val="24"/>
        </w:rPr>
        <w:t xml:space="preserve">Область </w:t>
      </w:r>
      <w:r>
        <w:rPr>
          <w:b/>
          <w:sz w:val="24"/>
          <w:szCs w:val="24"/>
        </w:rPr>
        <w:t xml:space="preserve">применения </w:t>
      </w:r>
      <w:r w:rsidRPr="009023FB">
        <w:rPr>
          <w:b/>
          <w:sz w:val="24"/>
          <w:szCs w:val="24"/>
        </w:rPr>
        <w:t>рабочей программы</w:t>
      </w:r>
    </w:p>
    <w:p w:rsidR="00464E4F" w:rsidRPr="00D527A6" w:rsidRDefault="0007469C" w:rsidP="009023FB">
      <w:pPr>
        <w:ind w:firstLine="993"/>
        <w:jc w:val="both"/>
        <w:rPr>
          <w:sz w:val="24"/>
          <w:szCs w:val="24"/>
        </w:rPr>
      </w:pPr>
      <w:r w:rsidRPr="00D527A6">
        <w:rPr>
          <w:sz w:val="24"/>
          <w:szCs w:val="24"/>
        </w:rPr>
        <w:t xml:space="preserve"> </w:t>
      </w:r>
      <w:r w:rsidR="00464E4F" w:rsidRPr="00D527A6">
        <w:rPr>
          <w:sz w:val="24"/>
          <w:szCs w:val="24"/>
        </w:rPr>
        <w:t>Рабочая</w:t>
      </w:r>
      <w:r w:rsidRPr="00D527A6">
        <w:rPr>
          <w:sz w:val="24"/>
          <w:szCs w:val="24"/>
        </w:rPr>
        <w:t xml:space="preserve"> программа учебной дисциплины </w:t>
      </w:r>
      <w:r w:rsidR="00F42E1F" w:rsidRPr="00D527A6">
        <w:rPr>
          <w:b/>
          <w:bCs/>
          <w:sz w:val="24"/>
          <w:szCs w:val="24"/>
        </w:rPr>
        <w:t>«</w:t>
      </w:r>
      <w:r w:rsidR="00F42E1F" w:rsidRPr="00F42E1F">
        <w:rPr>
          <w:bCs/>
          <w:sz w:val="24"/>
          <w:szCs w:val="24"/>
        </w:rPr>
        <w:t>Финансы, денежное обращение и кредит»</w:t>
      </w:r>
      <w:r w:rsidR="00F42E1F">
        <w:rPr>
          <w:b/>
          <w:bCs/>
          <w:sz w:val="24"/>
          <w:szCs w:val="24"/>
        </w:rPr>
        <w:t xml:space="preserve"> </w:t>
      </w:r>
      <w:r w:rsidRPr="00D527A6">
        <w:rPr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 w:rsidR="00464E4F" w:rsidRPr="00D527A6">
        <w:rPr>
          <w:sz w:val="24"/>
          <w:szCs w:val="24"/>
        </w:rPr>
        <w:t xml:space="preserve">социально – экономического профиля </w:t>
      </w:r>
      <w:r w:rsidRPr="00D527A6">
        <w:rPr>
          <w:sz w:val="24"/>
          <w:szCs w:val="24"/>
        </w:rPr>
        <w:t>по  специальностям 080114 «Экономика и бухгалтерский учет (по отраслям)», входящей в состав укрупненной группы специальностей 080000 Экономика и управление.</w:t>
      </w:r>
      <w:r w:rsidR="00464E4F" w:rsidRPr="00D527A6">
        <w:rPr>
          <w:sz w:val="24"/>
          <w:szCs w:val="24"/>
        </w:rPr>
        <w:t xml:space="preserve"> Объем изучения дисциплины «</w:t>
      </w:r>
      <w:r w:rsidR="00E80884">
        <w:rPr>
          <w:sz w:val="24"/>
          <w:szCs w:val="24"/>
        </w:rPr>
        <w:t>Финансы, денежное обращение и креди</w:t>
      </w:r>
      <w:r w:rsidR="00C6380F">
        <w:rPr>
          <w:sz w:val="24"/>
          <w:szCs w:val="24"/>
        </w:rPr>
        <w:t>т</w:t>
      </w:r>
      <w:r w:rsidR="00464E4F" w:rsidRPr="00D527A6">
        <w:rPr>
          <w:sz w:val="24"/>
          <w:szCs w:val="24"/>
        </w:rPr>
        <w:t xml:space="preserve">» в учреждении СПО по данному профилю составляет  </w:t>
      </w:r>
      <w:r w:rsidR="008A0D1C">
        <w:rPr>
          <w:sz w:val="24"/>
          <w:szCs w:val="24"/>
        </w:rPr>
        <w:t xml:space="preserve">76 </w:t>
      </w:r>
      <w:r w:rsidR="00464E4F" w:rsidRPr="00D527A6">
        <w:rPr>
          <w:sz w:val="24"/>
          <w:szCs w:val="24"/>
        </w:rPr>
        <w:t xml:space="preserve"> часа.</w:t>
      </w:r>
    </w:p>
    <w:p w:rsidR="0007469C" w:rsidRPr="00D527A6" w:rsidRDefault="00464E4F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Рабочая</w:t>
      </w:r>
      <w:r w:rsidR="0007469C" w:rsidRPr="00D527A6">
        <w:rPr>
          <w:sz w:val="24"/>
          <w:szCs w:val="24"/>
        </w:rPr>
        <w:t xml:space="preserve"> программа учебной дисциплины может быть использована</w:t>
      </w:r>
      <w:r w:rsidR="0007469C" w:rsidRPr="00D527A6">
        <w:rPr>
          <w:b/>
          <w:sz w:val="24"/>
          <w:szCs w:val="24"/>
        </w:rPr>
        <w:t xml:space="preserve"> </w:t>
      </w:r>
      <w:r w:rsidR="0007469C" w:rsidRPr="00D527A6">
        <w:rPr>
          <w:sz w:val="24"/>
          <w:szCs w:val="24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экономики и управления.</w:t>
      </w:r>
    </w:p>
    <w:p w:rsidR="00280B66" w:rsidRDefault="0007469C" w:rsidP="00280B66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b/>
          <w:sz w:val="24"/>
          <w:szCs w:val="24"/>
        </w:rPr>
      </w:pPr>
      <w:r w:rsidRPr="00D527A6">
        <w:rPr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</w:p>
    <w:p w:rsidR="00280B66" w:rsidRPr="00280B66" w:rsidRDefault="0007469C" w:rsidP="00280B66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color w:val="000000"/>
          <w:sz w:val="24"/>
          <w:szCs w:val="24"/>
        </w:rPr>
      </w:pPr>
      <w:r w:rsidRPr="00D527A6">
        <w:rPr>
          <w:b/>
          <w:sz w:val="24"/>
          <w:szCs w:val="24"/>
        </w:rPr>
        <w:t xml:space="preserve"> </w:t>
      </w:r>
      <w:r w:rsidR="00280B66" w:rsidRPr="00280B66">
        <w:rPr>
          <w:color w:val="000000"/>
          <w:sz w:val="24"/>
          <w:szCs w:val="24"/>
        </w:rPr>
        <w:t>Данная учебная дисциплина относится к профессиональному циклу, является общепрофессиональной дисциплиной социально – экономического  профиля.</w:t>
      </w:r>
    </w:p>
    <w:p w:rsidR="0007469C" w:rsidRPr="00D527A6" w:rsidRDefault="0007469C" w:rsidP="00BC1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 w:rsidRPr="00D527A6">
        <w:rPr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07469C" w:rsidRPr="00D527A6" w:rsidRDefault="0007469C" w:rsidP="00D527A6">
      <w:pPr>
        <w:ind w:firstLine="426"/>
        <w:jc w:val="both"/>
        <w:rPr>
          <w:b/>
          <w:sz w:val="24"/>
          <w:szCs w:val="24"/>
          <w:u w:val="single"/>
        </w:rPr>
      </w:pPr>
      <w:r w:rsidRPr="00D527A6">
        <w:rPr>
          <w:sz w:val="24"/>
          <w:szCs w:val="24"/>
        </w:rPr>
        <w:t>В результате освоения учебной дисциплины обучающийся должен</w:t>
      </w:r>
      <w:r w:rsidR="00340313" w:rsidRPr="00D527A6">
        <w:rPr>
          <w:sz w:val="24"/>
          <w:szCs w:val="24"/>
        </w:rPr>
        <w:t xml:space="preserve"> </w:t>
      </w:r>
      <w:r w:rsidRPr="00D527A6">
        <w:rPr>
          <w:b/>
          <w:sz w:val="24"/>
          <w:szCs w:val="24"/>
        </w:rPr>
        <w:t>уметь:</w:t>
      </w:r>
      <w:r w:rsidRPr="00D527A6">
        <w:rPr>
          <w:b/>
          <w:sz w:val="24"/>
          <w:szCs w:val="24"/>
          <w:u w:val="single"/>
        </w:rPr>
        <w:t xml:space="preserve">      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проводить  анализ показателей, связанных с денежным обращением;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проводить анализ структуры государственного бюджета, источников финансирования дефицита бюджета;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составлять сравнительную характеристику различных ценных бумаг по степени доходности и риска.</w:t>
      </w:r>
    </w:p>
    <w:p w:rsidR="0007469C" w:rsidRPr="00D527A6" w:rsidRDefault="0007469C" w:rsidP="00D527A6">
      <w:pPr>
        <w:ind w:firstLine="426"/>
        <w:jc w:val="both"/>
        <w:rPr>
          <w:b/>
          <w:sz w:val="24"/>
          <w:szCs w:val="24"/>
          <w:u w:val="single"/>
        </w:rPr>
      </w:pPr>
      <w:r w:rsidRPr="00D527A6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D527A6">
        <w:rPr>
          <w:b/>
          <w:sz w:val="24"/>
          <w:szCs w:val="24"/>
        </w:rPr>
        <w:t>знать:</w:t>
      </w:r>
      <w:r w:rsidRPr="00D527A6">
        <w:rPr>
          <w:b/>
          <w:sz w:val="24"/>
          <w:szCs w:val="24"/>
          <w:u w:val="single"/>
        </w:rPr>
        <w:t xml:space="preserve">  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сущность финансов, их функции и роль в экономике;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принципы финансовой политики и финансового контроля;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законы денежного обращения, сущность, виды и функции денег;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 xml:space="preserve">основные типы и элементы денежных систем, виды </w:t>
      </w:r>
      <w:r w:rsidR="00454CFE" w:rsidRPr="00D527A6">
        <w:rPr>
          <w:sz w:val="24"/>
          <w:szCs w:val="24"/>
        </w:rPr>
        <w:t>денежных реформ</w:t>
      </w:r>
      <w:r w:rsidRPr="00D527A6">
        <w:rPr>
          <w:sz w:val="24"/>
          <w:szCs w:val="24"/>
        </w:rPr>
        <w:t>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структуру кредитной и банковской системы, функции банков и классификацию банковских операций;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цели, типы и инструменты денежно-кредитной политики;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структуру финансовой системы, принципы функционирования бюджетной системы и основы бюджетного устройства;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виды и классификации ценных бумаг, особенности функционирования первичного и вторичного рынков ценных бумаг;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характер деятельности и функции профессиональных участников рынка ценных бумаг;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кредит  и кредитн</w:t>
      </w:r>
      <w:r w:rsidR="00454CFE" w:rsidRPr="00D527A6">
        <w:rPr>
          <w:sz w:val="24"/>
          <w:szCs w:val="24"/>
        </w:rPr>
        <w:t>ую</w:t>
      </w:r>
      <w:r w:rsidRPr="00D527A6">
        <w:rPr>
          <w:sz w:val="24"/>
          <w:szCs w:val="24"/>
        </w:rPr>
        <w:t xml:space="preserve"> систем</w:t>
      </w:r>
      <w:r w:rsidR="00454CFE" w:rsidRPr="00D527A6">
        <w:rPr>
          <w:sz w:val="24"/>
          <w:szCs w:val="24"/>
        </w:rPr>
        <w:t>у</w:t>
      </w:r>
      <w:r w:rsidRPr="00D527A6">
        <w:rPr>
          <w:sz w:val="24"/>
          <w:szCs w:val="24"/>
        </w:rPr>
        <w:t xml:space="preserve"> в условиях рыночной экономики;</w:t>
      </w:r>
    </w:p>
    <w:p w:rsidR="0007469C" w:rsidRPr="00D527A6" w:rsidRDefault="0007469C" w:rsidP="00D527A6">
      <w:pPr>
        <w:ind w:firstLine="426"/>
        <w:jc w:val="both"/>
        <w:rPr>
          <w:sz w:val="24"/>
          <w:szCs w:val="24"/>
        </w:rPr>
      </w:pPr>
      <w:r w:rsidRPr="00D527A6">
        <w:rPr>
          <w:sz w:val="24"/>
          <w:szCs w:val="24"/>
        </w:rPr>
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системы.</w:t>
      </w:r>
    </w:p>
    <w:p w:rsidR="0007469C" w:rsidRPr="00D527A6" w:rsidRDefault="0007469C" w:rsidP="00BC1766">
      <w:pPr>
        <w:tabs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b/>
          <w:sz w:val="24"/>
          <w:szCs w:val="24"/>
        </w:rPr>
      </w:pPr>
      <w:r w:rsidRPr="00D527A6">
        <w:rPr>
          <w:b/>
          <w:sz w:val="24"/>
          <w:szCs w:val="24"/>
        </w:rPr>
        <w:t>1.4. Рекомендуемое количество часов на освоени</w:t>
      </w:r>
      <w:r w:rsidR="00280B66">
        <w:rPr>
          <w:b/>
          <w:sz w:val="24"/>
          <w:szCs w:val="24"/>
        </w:rPr>
        <w:t xml:space="preserve">и </w:t>
      </w:r>
      <w:r w:rsidR="00460338">
        <w:rPr>
          <w:b/>
          <w:sz w:val="24"/>
          <w:szCs w:val="24"/>
        </w:rPr>
        <w:t>рабочей</w:t>
      </w:r>
      <w:r w:rsidRPr="00D527A6">
        <w:rPr>
          <w:b/>
          <w:sz w:val="24"/>
          <w:szCs w:val="24"/>
        </w:rPr>
        <w:t xml:space="preserve">  </w:t>
      </w:r>
      <w:r w:rsidR="00464E4F" w:rsidRPr="00D527A6">
        <w:rPr>
          <w:b/>
          <w:sz w:val="24"/>
          <w:szCs w:val="24"/>
        </w:rPr>
        <w:t xml:space="preserve"> </w:t>
      </w:r>
      <w:r w:rsidRPr="00D527A6">
        <w:rPr>
          <w:b/>
          <w:sz w:val="24"/>
          <w:szCs w:val="24"/>
        </w:rPr>
        <w:t>программы учебной дисциплины:</w:t>
      </w:r>
    </w:p>
    <w:p w:rsidR="0007469C" w:rsidRPr="00D527A6" w:rsidRDefault="00464E4F" w:rsidP="00D527A6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  <w:r w:rsidRPr="00D527A6">
        <w:rPr>
          <w:sz w:val="24"/>
          <w:szCs w:val="24"/>
        </w:rPr>
        <w:t xml:space="preserve">  </w:t>
      </w:r>
      <w:r w:rsidR="0007469C" w:rsidRPr="00D527A6">
        <w:rPr>
          <w:sz w:val="24"/>
          <w:szCs w:val="24"/>
        </w:rPr>
        <w:t xml:space="preserve">максимальной учебной нагрузки </w:t>
      </w:r>
      <w:proofErr w:type="gramStart"/>
      <w:r w:rsidR="0007469C" w:rsidRPr="00D527A6">
        <w:rPr>
          <w:sz w:val="24"/>
          <w:szCs w:val="24"/>
        </w:rPr>
        <w:t>обучающегося</w:t>
      </w:r>
      <w:proofErr w:type="gramEnd"/>
      <w:r w:rsidR="0007469C" w:rsidRPr="00D527A6">
        <w:rPr>
          <w:sz w:val="24"/>
          <w:szCs w:val="24"/>
        </w:rPr>
        <w:t xml:space="preserve"> -  </w:t>
      </w:r>
      <w:r w:rsidR="002A2BF9">
        <w:rPr>
          <w:sz w:val="24"/>
          <w:szCs w:val="24"/>
        </w:rPr>
        <w:t>114</w:t>
      </w:r>
      <w:r w:rsidR="0007469C" w:rsidRPr="00D527A6">
        <w:rPr>
          <w:sz w:val="24"/>
          <w:szCs w:val="24"/>
        </w:rPr>
        <w:t xml:space="preserve"> часов, в том числе:</w:t>
      </w:r>
    </w:p>
    <w:p w:rsidR="0007469C" w:rsidRPr="00D527A6" w:rsidRDefault="0007469C" w:rsidP="00D527A6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sz w:val="24"/>
          <w:szCs w:val="24"/>
        </w:rPr>
      </w:pPr>
      <w:r w:rsidRPr="00D527A6">
        <w:rPr>
          <w:sz w:val="24"/>
          <w:szCs w:val="24"/>
        </w:rPr>
        <w:t xml:space="preserve">обязательной аудиторной учебной нагрузки обучающегося - </w:t>
      </w:r>
      <w:r w:rsidR="002A2BF9">
        <w:rPr>
          <w:sz w:val="24"/>
          <w:szCs w:val="24"/>
        </w:rPr>
        <w:t>76</w:t>
      </w:r>
      <w:r w:rsidRPr="00D527A6">
        <w:rPr>
          <w:sz w:val="24"/>
          <w:szCs w:val="24"/>
        </w:rPr>
        <w:t xml:space="preserve"> часа;</w:t>
      </w:r>
    </w:p>
    <w:p w:rsidR="0007469C" w:rsidRPr="00D527A6" w:rsidRDefault="00464E4F" w:rsidP="00D527A6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D527A6">
        <w:rPr>
          <w:sz w:val="24"/>
          <w:szCs w:val="24"/>
        </w:rPr>
        <w:t xml:space="preserve">                  </w:t>
      </w:r>
      <w:r w:rsidR="0007469C" w:rsidRPr="00D527A6">
        <w:rPr>
          <w:sz w:val="24"/>
          <w:szCs w:val="24"/>
        </w:rPr>
        <w:t>самостоя</w:t>
      </w:r>
      <w:r w:rsidR="002A2BF9">
        <w:rPr>
          <w:sz w:val="24"/>
          <w:szCs w:val="24"/>
        </w:rPr>
        <w:t xml:space="preserve">тельной работы </w:t>
      </w:r>
      <w:proofErr w:type="gramStart"/>
      <w:r w:rsidR="002A2BF9">
        <w:rPr>
          <w:sz w:val="24"/>
          <w:szCs w:val="24"/>
        </w:rPr>
        <w:t>обучающегося</w:t>
      </w:r>
      <w:proofErr w:type="gramEnd"/>
      <w:r w:rsidR="002A2BF9">
        <w:rPr>
          <w:sz w:val="24"/>
          <w:szCs w:val="24"/>
        </w:rPr>
        <w:t xml:space="preserve"> -  38</w:t>
      </w:r>
      <w:r w:rsidR="0007469C" w:rsidRPr="00D527A6">
        <w:rPr>
          <w:sz w:val="24"/>
          <w:szCs w:val="24"/>
        </w:rPr>
        <w:t xml:space="preserve"> часов.</w:t>
      </w:r>
    </w:p>
    <w:p w:rsidR="0007469C" w:rsidRPr="00D527A6" w:rsidRDefault="0007469C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</w:p>
    <w:p w:rsidR="00464E4F" w:rsidRDefault="00464E4F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</w:p>
    <w:p w:rsidR="00D527A6" w:rsidRPr="00D527A6" w:rsidRDefault="00D527A6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</w:p>
    <w:p w:rsidR="00464E4F" w:rsidRPr="00D527A6" w:rsidRDefault="00464E4F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</w:p>
    <w:p w:rsidR="00464E4F" w:rsidRPr="00D527A6" w:rsidRDefault="00464E4F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</w:p>
    <w:p w:rsidR="00464E4F" w:rsidRPr="00D527A6" w:rsidRDefault="00464E4F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</w:p>
    <w:p w:rsidR="006A377B" w:rsidRPr="006A377B" w:rsidRDefault="006A377B" w:rsidP="006A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1.5</w:t>
      </w:r>
      <w:r w:rsidRPr="006A377B">
        <w:rPr>
          <w:b/>
          <w:sz w:val="24"/>
          <w:szCs w:val="24"/>
        </w:rPr>
        <w:t>. Результаты освоения профессиональной дисциплины.</w:t>
      </w:r>
    </w:p>
    <w:p w:rsidR="006A377B" w:rsidRPr="006A377B" w:rsidRDefault="006A377B" w:rsidP="006A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6A377B" w:rsidRPr="006A377B" w:rsidRDefault="006A377B" w:rsidP="006A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eastAsia="ru-RU"/>
        </w:rPr>
      </w:pPr>
      <w:r w:rsidRPr="006A377B">
        <w:rPr>
          <w:sz w:val="24"/>
          <w:szCs w:val="24"/>
        </w:rPr>
        <w:t>Результатом освоения профессиональной дисциплины является овладение обучающимися видом профессиональной деятельности</w:t>
      </w:r>
      <w:r w:rsidR="00F42E1F">
        <w:rPr>
          <w:sz w:val="24"/>
          <w:szCs w:val="24"/>
        </w:rPr>
        <w:t xml:space="preserve"> </w:t>
      </w:r>
      <w:r w:rsidRPr="006A377B">
        <w:rPr>
          <w:sz w:val="24"/>
          <w:szCs w:val="24"/>
        </w:rPr>
        <w:t>(ВПД) «Статистика», в том числе профессиональными (ПК) и общими (</w:t>
      </w:r>
      <w:proofErr w:type="gramStart"/>
      <w:r w:rsidRPr="006A377B">
        <w:rPr>
          <w:sz w:val="24"/>
          <w:szCs w:val="24"/>
        </w:rPr>
        <w:t>ОК</w:t>
      </w:r>
      <w:proofErr w:type="gramEnd"/>
      <w:r w:rsidRPr="006A377B">
        <w:rPr>
          <w:sz w:val="24"/>
          <w:szCs w:val="24"/>
        </w:rPr>
        <w:t>) компетенциями:</w:t>
      </w:r>
      <w:r w:rsidRPr="006A377B">
        <w:rPr>
          <w:sz w:val="24"/>
          <w:szCs w:val="24"/>
          <w:lang w:eastAsia="ru-RU"/>
        </w:rPr>
        <w:t xml:space="preserve"> </w:t>
      </w:r>
    </w:p>
    <w:p w:rsidR="006A377B" w:rsidRPr="006A377B" w:rsidRDefault="006A377B" w:rsidP="006A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8612"/>
      </w:tblGrid>
      <w:tr w:rsidR="006A377B" w:rsidRPr="006A377B" w:rsidTr="00E81161">
        <w:tc>
          <w:tcPr>
            <w:tcW w:w="124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6A377B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6A377B">
              <w:rPr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6A377B" w:rsidRPr="006A377B" w:rsidTr="00E81161">
        <w:tc>
          <w:tcPr>
            <w:tcW w:w="124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A377B">
              <w:rPr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612" w:type="dxa"/>
          </w:tcPr>
          <w:p w:rsidR="006A377B" w:rsidRPr="006A377B" w:rsidRDefault="006A377B" w:rsidP="00E81161">
            <w:pPr>
              <w:shd w:val="clear" w:color="auto" w:fill="FFFFFF"/>
              <w:spacing w:before="75" w:after="180"/>
              <w:rPr>
                <w:color w:val="000000"/>
                <w:sz w:val="24"/>
                <w:szCs w:val="24"/>
                <w:lang w:eastAsia="ru-RU"/>
              </w:rPr>
            </w:pPr>
            <w:r w:rsidRPr="006A377B">
              <w:rPr>
                <w:color w:val="000000"/>
                <w:sz w:val="24"/>
                <w:szCs w:val="24"/>
                <w:lang w:eastAsia="ru-RU"/>
              </w:rPr>
              <w:t>Проводить учет денежных средств, оформлять денежные и кассовые документы.</w:t>
            </w:r>
          </w:p>
        </w:tc>
      </w:tr>
      <w:tr w:rsidR="006A377B" w:rsidRPr="006A377B" w:rsidTr="00E81161">
        <w:tc>
          <w:tcPr>
            <w:tcW w:w="124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A377B">
              <w:rPr>
                <w:sz w:val="24"/>
                <w:szCs w:val="24"/>
                <w:lang w:eastAsia="ru-RU"/>
              </w:rPr>
              <w:t>ПК 2.</w:t>
            </w: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2" w:type="dxa"/>
          </w:tcPr>
          <w:p w:rsidR="006A377B" w:rsidRPr="006A377B" w:rsidRDefault="006A377B" w:rsidP="00E81161">
            <w:pPr>
              <w:shd w:val="clear" w:color="auto" w:fill="FFFFFF"/>
              <w:spacing w:before="75" w:after="180"/>
              <w:rPr>
                <w:color w:val="000000"/>
                <w:sz w:val="24"/>
                <w:szCs w:val="24"/>
                <w:lang w:eastAsia="ru-RU"/>
              </w:rPr>
            </w:pPr>
            <w:r w:rsidRPr="006A377B">
              <w:rPr>
                <w:color w:val="000000"/>
                <w:sz w:val="24"/>
                <w:szCs w:val="24"/>
                <w:lang w:eastAsia="ru-RU"/>
              </w:rPr>
              <w:t>Проводить процедуры инвентаризации финансовых обязательств организации.</w:t>
            </w:r>
          </w:p>
        </w:tc>
      </w:tr>
      <w:tr w:rsidR="006A377B" w:rsidRPr="006A377B" w:rsidTr="00E81161">
        <w:tc>
          <w:tcPr>
            <w:tcW w:w="124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A377B">
              <w:rPr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8612" w:type="dxa"/>
          </w:tcPr>
          <w:p w:rsidR="006A377B" w:rsidRPr="006A377B" w:rsidRDefault="006A377B" w:rsidP="00E81161">
            <w:pPr>
              <w:shd w:val="clear" w:color="auto" w:fill="FFFFFF"/>
              <w:spacing w:before="75" w:after="180"/>
              <w:rPr>
                <w:color w:val="000000"/>
                <w:sz w:val="24"/>
                <w:szCs w:val="24"/>
                <w:lang w:eastAsia="ru-RU"/>
              </w:rPr>
            </w:pPr>
            <w:r w:rsidRPr="006A377B">
              <w:rPr>
                <w:color w:val="000000"/>
                <w:sz w:val="24"/>
                <w:szCs w:val="24"/>
                <w:lang w:eastAsia="ru-RU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6A377B" w:rsidRPr="006A377B" w:rsidTr="00E81161">
        <w:tc>
          <w:tcPr>
            <w:tcW w:w="124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gramStart"/>
            <w:r w:rsidRPr="006A377B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A377B">
              <w:rPr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612" w:type="dxa"/>
          </w:tcPr>
          <w:p w:rsidR="006A377B" w:rsidRPr="006A377B" w:rsidRDefault="006A377B" w:rsidP="00E81161">
            <w:pPr>
              <w:shd w:val="clear" w:color="auto" w:fill="FFFFFF"/>
              <w:spacing w:before="75" w:after="180"/>
              <w:rPr>
                <w:color w:val="000000"/>
                <w:sz w:val="24"/>
                <w:szCs w:val="24"/>
                <w:lang w:eastAsia="ru-RU"/>
              </w:rPr>
            </w:pPr>
            <w:r w:rsidRPr="006A377B">
              <w:rPr>
                <w:color w:val="000000"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A377B" w:rsidRPr="006A377B" w:rsidTr="00E81161">
        <w:tc>
          <w:tcPr>
            <w:tcW w:w="124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gramStart"/>
            <w:r w:rsidRPr="006A377B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A377B">
              <w:rPr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8612" w:type="dxa"/>
          </w:tcPr>
          <w:p w:rsidR="006A377B" w:rsidRPr="006A377B" w:rsidRDefault="006A377B" w:rsidP="00E81161">
            <w:pPr>
              <w:shd w:val="clear" w:color="auto" w:fill="FFFFFF"/>
              <w:spacing w:before="75" w:after="180"/>
              <w:rPr>
                <w:color w:val="000000"/>
                <w:sz w:val="24"/>
                <w:szCs w:val="24"/>
                <w:lang w:eastAsia="ru-RU"/>
              </w:rPr>
            </w:pPr>
            <w:r w:rsidRPr="006A377B">
              <w:rPr>
                <w:color w:val="000000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A377B" w:rsidRPr="006A377B" w:rsidTr="00E81161">
        <w:tc>
          <w:tcPr>
            <w:tcW w:w="124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gramStart"/>
            <w:r w:rsidRPr="006A377B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A377B">
              <w:rPr>
                <w:color w:val="000000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8612" w:type="dxa"/>
          </w:tcPr>
          <w:p w:rsidR="006A377B" w:rsidRPr="006A377B" w:rsidRDefault="006A377B" w:rsidP="00E81161">
            <w:pPr>
              <w:shd w:val="clear" w:color="auto" w:fill="FFFFFF"/>
              <w:spacing w:before="75" w:after="180"/>
              <w:rPr>
                <w:color w:val="000000"/>
                <w:sz w:val="24"/>
                <w:szCs w:val="24"/>
                <w:lang w:eastAsia="ru-RU"/>
              </w:rPr>
            </w:pPr>
            <w:r w:rsidRPr="006A377B">
              <w:rPr>
                <w:color w:val="000000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A377B" w:rsidRPr="006A377B" w:rsidTr="00E81161">
        <w:tc>
          <w:tcPr>
            <w:tcW w:w="124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gramStart"/>
            <w:r w:rsidRPr="006A377B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A377B">
              <w:rPr>
                <w:color w:val="000000"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8612" w:type="dxa"/>
          </w:tcPr>
          <w:p w:rsidR="006A377B" w:rsidRPr="006A377B" w:rsidRDefault="006A377B" w:rsidP="00E81161">
            <w:pPr>
              <w:shd w:val="clear" w:color="auto" w:fill="FFFFFF"/>
              <w:spacing w:before="75" w:after="180"/>
              <w:rPr>
                <w:color w:val="000000"/>
                <w:sz w:val="24"/>
                <w:szCs w:val="24"/>
                <w:lang w:eastAsia="ru-RU"/>
              </w:rPr>
            </w:pPr>
            <w:r w:rsidRPr="006A377B">
              <w:rPr>
                <w:color w:val="000000"/>
                <w:sz w:val="24"/>
                <w:szCs w:val="24"/>
                <w:lang w:eastAsia="ru-RU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</w:tr>
      <w:tr w:rsidR="006A377B" w:rsidRPr="006A377B" w:rsidTr="00E81161">
        <w:tc>
          <w:tcPr>
            <w:tcW w:w="1242" w:type="dxa"/>
          </w:tcPr>
          <w:p w:rsidR="006A377B" w:rsidRPr="006A377B" w:rsidRDefault="006A377B" w:rsidP="00E8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gramStart"/>
            <w:r w:rsidRPr="006A377B">
              <w:rPr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A377B">
              <w:rPr>
                <w:color w:val="000000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8612" w:type="dxa"/>
          </w:tcPr>
          <w:p w:rsidR="006A377B" w:rsidRPr="006A377B" w:rsidRDefault="006A377B" w:rsidP="00E81161">
            <w:pPr>
              <w:shd w:val="clear" w:color="auto" w:fill="FFFFFF"/>
              <w:spacing w:before="75" w:after="180"/>
              <w:rPr>
                <w:color w:val="000000"/>
                <w:sz w:val="24"/>
                <w:szCs w:val="24"/>
                <w:lang w:eastAsia="ru-RU"/>
              </w:rPr>
            </w:pPr>
            <w:r w:rsidRPr="006A377B">
              <w:rPr>
                <w:color w:val="000000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</w:tbl>
    <w:p w:rsidR="0007469C" w:rsidRDefault="0007469C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6A377B" w:rsidRPr="00D527A6" w:rsidRDefault="006A377B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b/>
          <w:sz w:val="24"/>
          <w:szCs w:val="24"/>
        </w:rPr>
      </w:pPr>
    </w:p>
    <w:p w:rsidR="0007469C" w:rsidRPr="00D527A6" w:rsidRDefault="0007469C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center"/>
        <w:rPr>
          <w:b/>
          <w:sz w:val="24"/>
          <w:szCs w:val="24"/>
        </w:rPr>
      </w:pPr>
      <w:r w:rsidRPr="00D527A6">
        <w:rPr>
          <w:b/>
          <w:sz w:val="24"/>
          <w:szCs w:val="24"/>
        </w:rPr>
        <w:lastRenderedPageBreak/>
        <w:t>2. СТРУКТУРА И СОДЕРЖАНИЕ УЧЕБНОЙ ДИСЦИПЛИНЫ</w:t>
      </w:r>
    </w:p>
    <w:p w:rsidR="0007469C" w:rsidRPr="00D527A6" w:rsidRDefault="0007469C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center"/>
        <w:rPr>
          <w:b/>
          <w:sz w:val="24"/>
          <w:szCs w:val="24"/>
        </w:rPr>
      </w:pPr>
      <w:r w:rsidRPr="00D527A6">
        <w:rPr>
          <w:b/>
          <w:sz w:val="24"/>
          <w:szCs w:val="24"/>
        </w:rPr>
        <w:t>2.1. Объем учебной дисциплины и виды учебной работы</w:t>
      </w:r>
    </w:p>
    <w:p w:rsidR="0007469C" w:rsidRPr="00D527A6" w:rsidRDefault="0007469C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center"/>
        <w:rPr>
          <w:b/>
          <w:sz w:val="24"/>
          <w:szCs w:val="24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7904"/>
        <w:gridCol w:w="1579"/>
      </w:tblGrid>
      <w:tr w:rsidR="0007469C" w:rsidRPr="00D527A6" w:rsidTr="00D527A6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469C" w:rsidRPr="00D527A6" w:rsidRDefault="0007469C" w:rsidP="00D527A6">
            <w:pPr>
              <w:snapToGrid w:val="0"/>
              <w:ind w:firstLine="975"/>
              <w:jc w:val="center"/>
              <w:rPr>
                <w:b/>
                <w:sz w:val="24"/>
                <w:szCs w:val="24"/>
              </w:rPr>
            </w:pPr>
            <w:r w:rsidRPr="00D527A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469C" w:rsidRPr="00D527A6" w:rsidRDefault="0007469C" w:rsidP="00D527A6">
            <w:pPr>
              <w:snapToGrid w:val="0"/>
              <w:jc w:val="center"/>
              <w:rPr>
                <w:b/>
                <w:iCs/>
                <w:sz w:val="24"/>
                <w:szCs w:val="24"/>
              </w:rPr>
            </w:pPr>
            <w:r w:rsidRPr="00D527A6">
              <w:rPr>
                <w:b/>
                <w:iCs/>
                <w:sz w:val="24"/>
                <w:szCs w:val="24"/>
              </w:rPr>
              <w:t>Ко</w:t>
            </w:r>
            <w:r w:rsidR="00340313" w:rsidRPr="00D527A6">
              <w:rPr>
                <w:b/>
                <w:iCs/>
                <w:sz w:val="24"/>
                <w:szCs w:val="24"/>
              </w:rPr>
              <w:t>л</w:t>
            </w:r>
            <w:r w:rsidRPr="00D527A6">
              <w:rPr>
                <w:b/>
                <w:iCs/>
                <w:sz w:val="24"/>
                <w:szCs w:val="24"/>
              </w:rPr>
              <w:t>ичество часов</w:t>
            </w:r>
          </w:p>
        </w:tc>
      </w:tr>
      <w:tr w:rsidR="0007469C" w:rsidRPr="00D527A6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469C" w:rsidRPr="00D527A6" w:rsidRDefault="0007469C" w:rsidP="00D527A6">
            <w:pPr>
              <w:snapToGrid w:val="0"/>
              <w:ind w:firstLine="433"/>
              <w:jc w:val="both"/>
              <w:rPr>
                <w:b/>
                <w:sz w:val="24"/>
                <w:szCs w:val="24"/>
              </w:rPr>
            </w:pPr>
            <w:r w:rsidRPr="00D527A6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69C" w:rsidRPr="00D527A6" w:rsidRDefault="002A2BF9" w:rsidP="00280B66">
            <w:pPr>
              <w:snapToGri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114</w:t>
            </w:r>
          </w:p>
        </w:tc>
      </w:tr>
      <w:tr w:rsidR="0007469C" w:rsidRPr="00D527A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469C" w:rsidRPr="00D527A6" w:rsidRDefault="0007469C" w:rsidP="00D527A6">
            <w:pPr>
              <w:snapToGrid w:val="0"/>
              <w:ind w:firstLine="433"/>
              <w:jc w:val="both"/>
              <w:rPr>
                <w:b/>
                <w:sz w:val="24"/>
                <w:szCs w:val="24"/>
              </w:rPr>
            </w:pPr>
            <w:r w:rsidRPr="00D527A6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69C" w:rsidRPr="00D527A6" w:rsidRDefault="002A2BF9" w:rsidP="00D527A6">
            <w:pPr>
              <w:snapToGri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76</w:t>
            </w:r>
          </w:p>
        </w:tc>
      </w:tr>
      <w:tr w:rsidR="0007469C" w:rsidRPr="00D527A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469C" w:rsidRPr="00D527A6" w:rsidRDefault="0007469C" w:rsidP="00D527A6">
            <w:pPr>
              <w:snapToGrid w:val="0"/>
              <w:ind w:firstLine="433"/>
              <w:jc w:val="both"/>
              <w:rPr>
                <w:sz w:val="24"/>
                <w:szCs w:val="24"/>
              </w:rPr>
            </w:pPr>
            <w:r w:rsidRPr="00D527A6">
              <w:rPr>
                <w:sz w:val="24"/>
                <w:szCs w:val="24"/>
              </w:rPr>
              <w:t>в том числе: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69C" w:rsidRPr="00D527A6" w:rsidRDefault="0007469C" w:rsidP="00D527A6">
            <w:pPr>
              <w:snapToGrid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07469C" w:rsidRPr="00D527A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469C" w:rsidRPr="00D527A6" w:rsidRDefault="0007469C" w:rsidP="00D527A6">
            <w:pPr>
              <w:snapToGrid w:val="0"/>
              <w:ind w:firstLine="433"/>
              <w:jc w:val="both"/>
              <w:rPr>
                <w:sz w:val="24"/>
                <w:szCs w:val="24"/>
              </w:rPr>
            </w:pPr>
            <w:r w:rsidRPr="00D527A6">
              <w:rPr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69C" w:rsidRPr="00D527A6" w:rsidRDefault="0007469C" w:rsidP="00D527A6">
            <w:pPr>
              <w:snapToGrid w:val="0"/>
              <w:jc w:val="center"/>
              <w:rPr>
                <w:iCs/>
                <w:sz w:val="24"/>
                <w:szCs w:val="24"/>
              </w:rPr>
            </w:pPr>
            <w:r w:rsidRPr="00D527A6">
              <w:rPr>
                <w:iCs/>
                <w:sz w:val="24"/>
                <w:szCs w:val="24"/>
              </w:rPr>
              <w:t>14</w:t>
            </w:r>
          </w:p>
        </w:tc>
      </w:tr>
      <w:tr w:rsidR="0007469C" w:rsidRPr="00D527A6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469C" w:rsidRPr="00D527A6" w:rsidRDefault="0007469C" w:rsidP="00D527A6">
            <w:pPr>
              <w:snapToGrid w:val="0"/>
              <w:ind w:firstLine="433"/>
              <w:jc w:val="both"/>
              <w:rPr>
                <w:b/>
                <w:sz w:val="24"/>
                <w:szCs w:val="24"/>
              </w:rPr>
            </w:pPr>
            <w:r w:rsidRPr="00D527A6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69C" w:rsidRPr="00D527A6" w:rsidRDefault="002A2BF9" w:rsidP="00280B66">
            <w:pPr>
              <w:snapToGrid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38</w:t>
            </w:r>
          </w:p>
        </w:tc>
      </w:tr>
      <w:tr w:rsidR="0007469C" w:rsidRPr="00D527A6">
        <w:tc>
          <w:tcPr>
            <w:tcW w:w="9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469C" w:rsidRPr="00F42E1F" w:rsidRDefault="0007469C" w:rsidP="00D527A6">
            <w:pPr>
              <w:snapToGrid w:val="0"/>
              <w:ind w:firstLine="433"/>
              <w:jc w:val="both"/>
              <w:rPr>
                <w:b/>
                <w:i/>
                <w:iCs/>
                <w:sz w:val="24"/>
                <w:szCs w:val="24"/>
              </w:rPr>
            </w:pPr>
            <w:r w:rsidRPr="00F42E1F">
              <w:rPr>
                <w:b/>
                <w:i/>
                <w:iCs/>
                <w:sz w:val="24"/>
                <w:szCs w:val="24"/>
              </w:rPr>
              <w:t xml:space="preserve">Итоговая аттестация в форме </w:t>
            </w:r>
            <w:r w:rsidR="0074389F" w:rsidRPr="00F42E1F">
              <w:rPr>
                <w:b/>
                <w:i/>
                <w:iCs/>
                <w:sz w:val="24"/>
                <w:szCs w:val="24"/>
              </w:rPr>
              <w:t>экзамена</w:t>
            </w:r>
          </w:p>
        </w:tc>
      </w:tr>
    </w:tbl>
    <w:p w:rsidR="0007469C" w:rsidRDefault="0007469C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</w:p>
    <w:p w:rsidR="00B90381" w:rsidRDefault="00B90381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</w:p>
    <w:p w:rsidR="00B90381" w:rsidRDefault="00B90381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</w:p>
    <w:p w:rsidR="00B90381" w:rsidRPr="00B90381" w:rsidRDefault="00B90381" w:rsidP="00B90381">
      <w:pPr>
        <w:suppressAutoHyphens w:val="0"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B90381" w:rsidRPr="00B90381" w:rsidRDefault="00B90381" w:rsidP="00B90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sz w:val="24"/>
          <w:szCs w:val="24"/>
          <w:lang w:eastAsia="ru-RU"/>
        </w:rPr>
      </w:pPr>
      <w:r w:rsidRPr="00B90381">
        <w:rPr>
          <w:sz w:val="24"/>
          <w:szCs w:val="24"/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B90381" w:rsidRPr="00D527A6" w:rsidRDefault="00B90381" w:rsidP="00D5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75"/>
        <w:jc w:val="both"/>
        <w:rPr>
          <w:sz w:val="24"/>
          <w:szCs w:val="24"/>
        </w:rPr>
      </w:pPr>
      <w:bookmarkStart w:id="0" w:name="_GoBack"/>
      <w:bookmarkEnd w:id="0"/>
    </w:p>
    <w:sectPr w:rsidR="00B90381" w:rsidRPr="00D527A6" w:rsidSect="00460338">
      <w:type w:val="continuous"/>
      <w:pgSz w:w="11906" w:h="16838"/>
      <w:pgMar w:top="851" w:right="424" w:bottom="1134" w:left="1134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8D4" w:rsidRDefault="001608D4">
      <w:r>
        <w:separator/>
      </w:r>
    </w:p>
  </w:endnote>
  <w:endnote w:type="continuationSeparator" w:id="0">
    <w:p w:rsidR="001608D4" w:rsidRDefault="0016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E4F" w:rsidRDefault="00464E4F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0381">
      <w:rPr>
        <w:noProof/>
      </w:rPr>
      <w:t>4</w:t>
    </w:r>
    <w:r>
      <w:fldChar w:fldCharType="end"/>
    </w:r>
  </w:p>
  <w:p w:rsidR="00856E0C" w:rsidRDefault="00856E0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8D4" w:rsidRDefault="001608D4">
      <w:r>
        <w:separator/>
      </w:r>
    </w:p>
  </w:footnote>
  <w:footnote w:type="continuationSeparator" w:id="0">
    <w:p w:rsidR="001608D4" w:rsidRDefault="00160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BCB" w:rsidRDefault="008F1BCB" w:rsidP="00FB526E">
    <w:pPr>
      <w:pStyle w:val="ab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56E0C" w:rsidRDefault="00856E0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>
    <w:nsid w:val="1E0024D6"/>
    <w:multiLevelType w:val="multilevel"/>
    <w:tmpl w:val="C59EDD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>
    <w:nsid w:val="49C66A1A"/>
    <w:multiLevelType w:val="hybridMultilevel"/>
    <w:tmpl w:val="A4BC3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313"/>
    <w:rsid w:val="000268B4"/>
    <w:rsid w:val="0007469C"/>
    <w:rsid w:val="00087D43"/>
    <w:rsid w:val="000A5737"/>
    <w:rsid w:val="00146332"/>
    <w:rsid w:val="001608D4"/>
    <w:rsid w:val="001952E3"/>
    <w:rsid w:val="001F0845"/>
    <w:rsid w:val="00280B66"/>
    <w:rsid w:val="002A2BF9"/>
    <w:rsid w:val="002C483B"/>
    <w:rsid w:val="00340313"/>
    <w:rsid w:val="0037584A"/>
    <w:rsid w:val="00381857"/>
    <w:rsid w:val="003B61B8"/>
    <w:rsid w:val="003C2BBA"/>
    <w:rsid w:val="003D2904"/>
    <w:rsid w:val="003D50AC"/>
    <w:rsid w:val="003E1642"/>
    <w:rsid w:val="004517B2"/>
    <w:rsid w:val="00454CFE"/>
    <w:rsid w:val="00460338"/>
    <w:rsid w:val="00464E4F"/>
    <w:rsid w:val="004A4F13"/>
    <w:rsid w:val="004E08D9"/>
    <w:rsid w:val="00561B52"/>
    <w:rsid w:val="00574896"/>
    <w:rsid w:val="00595825"/>
    <w:rsid w:val="005A735F"/>
    <w:rsid w:val="005D087C"/>
    <w:rsid w:val="00625E0A"/>
    <w:rsid w:val="00662EF0"/>
    <w:rsid w:val="00697F8E"/>
    <w:rsid w:val="006A377B"/>
    <w:rsid w:val="006B7316"/>
    <w:rsid w:val="006C1E92"/>
    <w:rsid w:val="00711229"/>
    <w:rsid w:val="007362CE"/>
    <w:rsid w:val="0074389F"/>
    <w:rsid w:val="00744C4B"/>
    <w:rsid w:val="00770284"/>
    <w:rsid w:val="00772885"/>
    <w:rsid w:val="007F1044"/>
    <w:rsid w:val="008059A5"/>
    <w:rsid w:val="00853C7E"/>
    <w:rsid w:val="00856E0C"/>
    <w:rsid w:val="0089625E"/>
    <w:rsid w:val="008A0D1C"/>
    <w:rsid w:val="008B325E"/>
    <w:rsid w:val="008B57D1"/>
    <w:rsid w:val="008F1BCB"/>
    <w:rsid w:val="009023FB"/>
    <w:rsid w:val="00914672"/>
    <w:rsid w:val="0095587A"/>
    <w:rsid w:val="00984FDC"/>
    <w:rsid w:val="00A5266F"/>
    <w:rsid w:val="00B13006"/>
    <w:rsid w:val="00B42CB8"/>
    <w:rsid w:val="00B66246"/>
    <w:rsid w:val="00B90381"/>
    <w:rsid w:val="00BC1766"/>
    <w:rsid w:val="00BF552B"/>
    <w:rsid w:val="00C6380F"/>
    <w:rsid w:val="00CA1BC1"/>
    <w:rsid w:val="00CD33C1"/>
    <w:rsid w:val="00CF7140"/>
    <w:rsid w:val="00D21E9C"/>
    <w:rsid w:val="00D527A6"/>
    <w:rsid w:val="00D67D92"/>
    <w:rsid w:val="00D90AFD"/>
    <w:rsid w:val="00D932A2"/>
    <w:rsid w:val="00DA5ECF"/>
    <w:rsid w:val="00DF7FA5"/>
    <w:rsid w:val="00E5237E"/>
    <w:rsid w:val="00E66F9C"/>
    <w:rsid w:val="00E80884"/>
    <w:rsid w:val="00E81161"/>
    <w:rsid w:val="00F42E1F"/>
    <w:rsid w:val="00F9754F"/>
    <w:rsid w:val="00FB526E"/>
    <w:rsid w:val="00FD0687"/>
    <w:rsid w:val="00FE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num" w:pos="576"/>
      </w:tabs>
      <w:ind w:left="576" w:hanging="576"/>
      <w:jc w:val="center"/>
      <w:outlineLvl w:val="1"/>
    </w:pPr>
    <w:rPr>
      <w:sz w:val="72"/>
    </w:rPr>
  </w:style>
  <w:style w:type="paragraph" w:styleId="3">
    <w:name w:val="heading 3"/>
    <w:basedOn w:val="a"/>
    <w:next w:val="a"/>
    <w:qFormat/>
    <w:pPr>
      <w:keepNext/>
      <w:tabs>
        <w:tab w:val="num" w:pos="720"/>
      </w:tabs>
      <w:ind w:left="720" w:hanging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num" w:pos="864"/>
      </w:tabs>
      <w:ind w:left="864" w:hanging="864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widowControl w:val="0"/>
      <w:shd w:val="clear" w:color="auto" w:fill="FFFFFF"/>
      <w:tabs>
        <w:tab w:val="left" w:pos="713"/>
        <w:tab w:val="num" w:pos="1152"/>
      </w:tabs>
      <w:autoSpaceDE w:val="0"/>
      <w:ind w:left="1152" w:hanging="1152"/>
      <w:jc w:val="center"/>
      <w:outlineLvl w:val="5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b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10z0">
    <w:name w:val="WW8Num10z0"/>
    <w:rPr>
      <w:rFonts w:ascii="Arial" w:hAnsi="Aria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  <w:color w:val="auto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b/>
    </w:rPr>
  </w:style>
  <w:style w:type="character" w:customStyle="1" w:styleId="WW8Num19z0">
    <w:name w:val="WW8Num19z0"/>
    <w:rPr>
      <w:rFonts w:ascii="Symbol" w:hAnsi="Symbol"/>
      <w:color w:val="auto"/>
    </w:rPr>
  </w:style>
  <w:style w:type="character" w:customStyle="1" w:styleId="WW8Num21z0">
    <w:name w:val="WW8Num21z0"/>
    <w:rPr>
      <w:rFonts w:ascii="Times New Roman" w:eastAsia="Times New Roman" w:hAnsi="Times New Roman" w:cs="Times New Roman"/>
      <w:i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St4z0">
    <w:name w:val="WW8NumSt4z0"/>
    <w:rPr>
      <w:rFonts w:ascii="Times New Roman" w:hAnsi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WW-Absatz-Standardschriftart11">
    <w:name w:val="WW-Absatz-Standardschriftart11"/>
  </w:style>
  <w:style w:type="character" w:customStyle="1" w:styleId="a4">
    <w:name w:val="Знак Знак"/>
    <w:basedOn w:val="10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List"/>
    <w:basedOn w:val="a6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Pr>
      <w:sz w:val="24"/>
    </w:rPr>
  </w:style>
  <w:style w:type="paragraph" w:customStyle="1" w:styleId="13">
    <w:name w:val="Название объекта1"/>
    <w:basedOn w:val="a"/>
    <w:next w:val="a"/>
    <w:pPr>
      <w:shd w:val="clear" w:color="auto" w:fill="FFFFFF"/>
      <w:ind w:firstLine="720"/>
      <w:jc w:val="center"/>
    </w:pPr>
    <w:rPr>
      <w:b/>
      <w:color w:val="000000"/>
      <w:spacing w:val="1"/>
      <w:sz w:val="28"/>
    </w:rPr>
  </w:style>
  <w:style w:type="paragraph" w:customStyle="1" w:styleId="210">
    <w:name w:val="Основной текст с отступом 21"/>
    <w:basedOn w:val="a"/>
    <w:pPr>
      <w:widowControl w:val="0"/>
      <w:shd w:val="clear" w:color="auto" w:fill="FFFFFF"/>
      <w:autoSpaceDE w:val="0"/>
      <w:ind w:firstLine="720"/>
    </w:pPr>
    <w:rPr>
      <w:rFonts w:ascii="Arial" w:hAnsi="Arial"/>
      <w:color w:val="000000"/>
      <w:spacing w:val="1"/>
      <w:sz w:val="24"/>
    </w:rPr>
  </w:style>
  <w:style w:type="paragraph" w:styleId="aa">
    <w:name w:val="Body Text Indent"/>
    <w:basedOn w:val="a"/>
    <w:pPr>
      <w:widowControl w:val="0"/>
      <w:shd w:val="clear" w:color="auto" w:fill="FFFFFF"/>
      <w:autoSpaceDE w:val="0"/>
      <w:spacing w:before="205"/>
      <w:ind w:firstLine="720"/>
    </w:pPr>
    <w:rPr>
      <w:rFonts w:ascii="Arial" w:hAnsi="Arial"/>
      <w:b/>
      <w:color w:val="000000"/>
      <w:spacing w:val="-2"/>
      <w:sz w:val="24"/>
    </w:rPr>
  </w:style>
  <w:style w:type="paragraph" w:customStyle="1" w:styleId="31">
    <w:name w:val="Основной текст с отступом 31"/>
    <w:basedOn w:val="a"/>
    <w:pPr>
      <w:widowControl w:val="0"/>
      <w:shd w:val="clear" w:color="auto" w:fill="FFFFFF"/>
      <w:autoSpaceDE w:val="0"/>
      <w:spacing w:before="144"/>
      <w:ind w:right="4320" w:firstLine="720"/>
    </w:pPr>
    <w:rPr>
      <w:rFonts w:ascii="Arial" w:hAnsi="Arial"/>
      <w:color w:val="000000"/>
      <w:sz w:val="24"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customStyle="1" w:styleId="a9">
    <w:name w:val="Нижний колонтитул Знак"/>
    <w:link w:val="a8"/>
    <w:uiPriority w:val="99"/>
    <w:rsid w:val="00464E4F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num" w:pos="576"/>
      </w:tabs>
      <w:ind w:left="576" w:hanging="576"/>
      <w:jc w:val="center"/>
      <w:outlineLvl w:val="1"/>
    </w:pPr>
    <w:rPr>
      <w:sz w:val="72"/>
    </w:rPr>
  </w:style>
  <w:style w:type="paragraph" w:styleId="3">
    <w:name w:val="heading 3"/>
    <w:basedOn w:val="a"/>
    <w:next w:val="a"/>
    <w:qFormat/>
    <w:pPr>
      <w:keepNext/>
      <w:tabs>
        <w:tab w:val="num" w:pos="720"/>
      </w:tabs>
      <w:ind w:left="720" w:hanging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num" w:pos="864"/>
      </w:tabs>
      <w:ind w:left="864" w:hanging="864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widowControl w:val="0"/>
      <w:shd w:val="clear" w:color="auto" w:fill="FFFFFF"/>
      <w:tabs>
        <w:tab w:val="left" w:pos="713"/>
        <w:tab w:val="num" w:pos="1152"/>
      </w:tabs>
      <w:autoSpaceDE w:val="0"/>
      <w:ind w:left="1152" w:hanging="1152"/>
      <w:jc w:val="center"/>
      <w:outlineLvl w:val="5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b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10z0">
    <w:name w:val="WW8Num10z0"/>
    <w:rPr>
      <w:rFonts w:ascii="Arial" w:hAnsi="Aria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  <w:color w:val="auto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b/>
    </w:rPr>
  </w:style>
  <w:style w:type="character" w:customStyle="1" w:styleId="WW8Num19z0">
    <w:name w:val="WW8Num19z0"/>
    <w:rPr>
      <w:rFonts w:ascii="Symbol" w:hAnsi="Symbol"/>
      <w:color w:val="auto"/>
    </w:rPr>
  </w:style>
  <w:style w:type="character" w:customStyle="1" w:styleId="WW8Num21z0">
    <w:name w:val="WW8Num21z0"/>
    <w:rPr>
      <w:rFonts w:ascii="Times New Roman" w:eastAsia="Times New Roman" w:hAnsi="Times New Roman" w:cs="Times New Roman"/>
      <w:i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St4z0">
    <w:name w:val="WW8NumSt4z0"/>
    <w:rPr>
      <w:rFonts w:ascii="Times New Roman" w:hAnsi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WW-Absatz-Standardschriftart11">
    <w:name w:val="WW-Absatz-Standardschriftart11"/>
  </w:style>
  <w:style w:type="character" w:customStyle="1" w:styleId="a4">
    <w:name w:val="Знак Знак"/>
    <w:basedOn w:val="10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List"/>
    <w:basedOn w:val="a6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Pr>
      <w:sz w:val="24"/>
    </w:rPr>
  </w:style>
  <w:style w:type="paragraph" w:customStyle="1" w:styleId="13">
    <w:name w:val="Название объекта1"/>
    <w:basedOn w:val="a"/>
    <w:next w:val="a"/>
    <w:pPr>
      <w:shd w:val="clear" w:color="auto" w:fill="FFFFFF"/>
      <w:ind w:firstLine="720"/>
      <w:jc w:val="center"/>
    </w:pPr>
    <w:rPr>
      <w:b/>
      <w:color w:val="000000"/>
      <w:spacing w:val="1"/>
      <w:sz w:val="28"/>
    </w:rPr>
  </w:style>
  <w:style w:type="paragraph" w:customStyle="1" w:styleId="210">
    <w:name w:val="Основной текст с отступом 21"/>
    <w:basedOn w:val="a"/>
    <w:pPr>
      <w:widowControl w:val="0"/>
      <w:shd w:val="clear" w:color="auto" w:fill="FFFFFF"/>
      <w:autoSpaceDE w:val="0"/>
      <w:ind w:firstLine="720"/>
    </w:pPr>
    <w:rPr>
      <w:rFonts w:ascii="Arial" w:hAnsi="Arial"/>
      <w:color w:val="000000"/>
      <w:spacing w:val="1"/>
      <w:sz w:val="24"/>
    </w:rPr>
  </w:style>
  <w:style w:type="paragraph" w:styleId="aa">
    <w:name w:val="Body Text Indent"/>
    <w:basedOn w:val="a"/>
    <w:pPr>
      <w:widowControl w:val="0"/>
      <w:shd w:val="clear" w:color="auto" w:fill="FFFFFF"/>
      <w:autoSpaceDE w:val="0"/>
      <w:spacing w:before="205"/>
      <w:ind w:firstLine="720"/>
    </w:pPr>
    <w:rPr>
      <w:rFonts w:ascii="Arial" w:hAnsi="Arial"/>
      <w:b/>
      <w:color w:val="000000"/>
      <w:spacing w:val="-2"/>
      <w:sz w:val="24"/>
    </w:rPr>
  </w:style>
  <w:style w:type="paragraph" w:customStyle="1" w:styleId="31">
    <w:name w:val="Основной текст с отступом 31"/>
    <w:basedOn w:val="a"/>
    <w:pPr>
      <w:widowControl w:val="0"/>
      <w:shd w:val="clear" w:color="auto" w:fill="FFFFFF"/>
      <w:autoSpaceDE w:val="0"/>
      <w:spacing w:before="144"/>
      <w:ind w:right="4320" w:firstLine="720"/>
    </w:pPr>
    <w:rPr>
      <w:rFonts w:ascii="Arial" w:hAnsi="Arial"/>
      <w:color w:val="000000"/>
      <w:sz w:val="24"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customStyle="1" w:styleId="a9">
    <w:name w:val="Нижний колонтитул Знак"/>
    <w:link w:val="a8"/>
    <w:uiPriority w:val="99"/>
    <w:rsid w:val="00464E4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ЦЕНТРОСОЮЗ  РОССИИ</vt:lpstr>
    </vt:vector>
  </TitlesOfParts>
  <Company>pfa</Company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ЦЕНТРОСОЮЗ  РОССИИ</dc:title>
  <dc:subject/>
  <dc:creator>б</dc:creator>
  <cp:keywords/>
  <cp:lastModifiedBy>Марчук НП</cp:lastModifiedBy>
  <cp:revision>3</cp:revision>
  <cp:lastPrinted>2012-10-23T06:43:00Z</cp:lastPrinted>
  <dcterms:created xsi:type="dcterms:W3CDTF">2014-05-16T08:55:00Z</dcterms:created>
  <dcterms:modified xsi:type="dcterms:W3CDTF">2014-05-16T10:43:00Z</dcterms:modified>
</cp:coreProperties>
</file>